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82" w:rsidRDefault="008770C9" w:rsidP="00275D8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NewRomanPS-BoldMT" w:cs="TimesNewRomanPS-BoldMT"/>
          <w:b/>
          <w:bCs/>
          <w:sz w:val="24"/>
          <w:szCs w:val="24"/>
        </w:rPr>
      </w:pPr>
      <w:r>
        <w:rPr>
          <w:rFonts w:ascii="Arial" w:hAnsi="Arial" w:cs="Arial"/>
          <w:noProof/>
          <w:sz w:val="15"/>
          <w:szCs w:val="15"/>
          <w:lang w:val="e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-403860</wp:posOffset>
            </wp:positionV>
            <wp:extent cx="1234440" cy="1234440"/>
            <wp:effectExtent l="0" t="0" r="3810" b="3810"/>
            <wp:wrapNone/>
            <wp:docPr id="3" name="Picture 3" descr="C:\Users\lambertja\AppData\Local\Microsoft\Windows\INetCache\Content.MSO\F8ABB86A.t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mbertja\AppData\Local\Microsoft\Windows\INetCache\Content.MSO\F8ABB86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22222"/>
          <w:sz w:val="27"/>
          <w:szCs w:val="27"/>
          <w:lang w:val="e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-518160</wp:posOffset>
            </wp:positionV>
            <wp:extent cx="1153795" cy="1501140"/>
            <wp:effectExtent l="0" t="0" r="8255" b="3810"/>
            <wp:wrapNone/>
            <wp:docPr id="4" name="Picture 4" descr="C:\Users\lambertja\AppData\Local\Microsoft\Windows\INetCache\Content.MSO\BCEC3C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mbertja\AppData\Local\Microsoft\Windows\INetCache\Content.MSO\BCEC3C0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0C9" w:rsidRPr="008770C9" w:rsidRDefault="008770C9" w:rsidP="008770C9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36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36"/>
          <w:szCs w:val="24"/>
        </w:rPr>
        <w:t>PACE HIGH SCHOOL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36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36"/>
          <w:szCs w:val="24"/>
        </w:rPr>
        <w:t>ANCHOR MEMBER FORM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Please Print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Name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  <w:t>______________________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  <w:t>_____________________</w:t>
      </w:r>
    </w:p>
    <w:p w:rsidR="00275D82" w:rsidRPr="008770C9" w:rsidRDefault="00275D82" w:rsidP="008770C9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(Last)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(First)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Address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City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Zip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</w:t>
      </w:r>
      <w:bookmarkStart w:id="0" w:name="_GoBack"/>
      <w:bookmarkEnd w:id="0"/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Telephone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N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umber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Home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Cell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E-mail address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_____________________________________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Membership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: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Returning Member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New Member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Do you have a Face Book Account?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Yes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No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Do you ride a bus to school?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Yes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No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GRADE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Birthday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School Clubs and/or Activities (Office held, sports, band, etc.)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</w:t>
      </w:r>
    </w:p>
    <w:p w:rsidR="00275D82" w:rsidRPr="008770C9" w:rsidRDefault="00275D82" w:rsidP="00275D8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4th Period Teacher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________________________________________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Dual Enrollment Students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Period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proofErr w:type="gramStart"/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YES</w:t>
      </w:r>
      <w:proofErr w:type="gramEnd"/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NO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Teacher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firstLine="720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4</w:t>
      </w:r>
      <w:r w:rsidRPr="008770C9">
        <w:rPr>
          <w:rFonts w:ascii="Palatino Linotype" w:hAnsi="Palatino Linotype" w:cs="TimesNewRomanPS-BoldMT"/>
          <w:b/>
          <w:bCs/>
          <w:sz w:val="12"/>
          <w:szCs w:val="12"/>
        </w:rPr>
        <w:t xml:space="preserve">th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Period </w:t>
      </w:r>
      <w:proofErr w:type="gramStart"/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On</w:t>
      </w:r>
      <w:proofErr w:type="gramEnd"/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Campus?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  <w:t>_____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  <w:t>_______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Palatino Linotype" w:hAnsi="Palatino Linotype" w:cs="TimesNewRomanPS-BoldMT"/>
          <w:b/>
          <w:bCs/>
          <w:sz w:val="24"/>
          <w:szCs w:val="24"/>
        </w:rPr>
      </w:pP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Thursday Morning Classes off campus?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 xml:space="preserve"> ____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  <w:t>______</w:t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ab/>
      </w:r>
    </w:p>
    <w:p w:rsidR="00275D82" w:rsidRPr="008770C9" w:rsidRDefault="00275D82" w:rsidP="00275D8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4"/>
          <w:szCs w:val="24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2</w:t>
      </w:r>
      <w:r w:rsidRPr="008770C9">
        <w:rPr>
          <w:rFonts w:ascii="Palatino Linotype" w:hAnsi="Palatino Linotype" w:cs="TimesNewRomanPS-BoldMT"/>
          <w:b/>
          <w:bCs/>
          <w:sz w:val="12"/>
          <w:szCs w:val="12"/>
        </w:rPr>
        <w:t xml:space="preserve">nd </w:t>
      </w: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Semester you must inform the Recording Secretary when you have</w:t>
      </w:r>
    </w:p>
    <w:p w:rsidR="00275D82" w:rsidRPr="008770C9" w:rsidRDefault="00275D82" w:rsidP="00275D82">
      <w:pPr>
        <w:rPr>
          <w:rFonts w:ascii="Palatino Linotype" w:hAnsi="Palatino Linotype"/>
        </w:rPr>
      </w:pPr>
      <w:r w:rsidRPr="008770C9">
        <w:rPr>
          <w:rFonts w:ascii="Palatino Linotype" w:hAnsi="Palatino Linotype" w:cs="TimesNewRomanPS-BoldMT"/>
          <w:b/>
          <w:bCs/>
          <w:sz w:val="24"/>
          <w:szCs w:val="24"/>
        </w:rPr>
        <w:t>your schedule if you have a Thursday morning class.</w:t>
      </w:r>
    </w:p>
    <w:sectPr w:rsidR="00275D82" w:rsidRPr="0087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82"/>
    <w:rsid w:val="00275D82"/>
    <w:rsid w:val="008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34FB"/>
  <w15:chartTrackingRefBased/>
  <w15:docId w15:val="{54B5E8C6-FCC6-46B6-9C4B-FF7AB940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53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701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0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2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7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56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immL2RxfPjAhXxpVkKHeWdC_wQjRx6BAgBEAQ&amp;url=https%3A%2F%2Fen-gb.facebook.com%2Fpages%2Fcategory%2FSocial-Club%2FAnchorClubRental%2Fposts%2F&amp;psig=AOvVaw3JyJzq1ZWI058EdBnZ7sSJ&amp;ust=1565362820824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Jenifer A.</dc:creator>
  <cp:keywords/>
  <dc:description/>
  <cp:lastModifiedBy>Lambert, Jenifer A.</cp:lastModifiedBy>
  <cp:revision>1</cp:revision>
  <dcterms:created xsi:type="dcterms:W3CDTF">2019-08-08T14:51:00Z</dcterms:created>
  <dcterms:modified xsi:type="dcterms:W3CDTF">2019-08-08T15:04:00Z</dcterms:modified>
</cp:coreProperties>
</file>